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00" w:rsidRDefault="003D2DB4">
      <w:pPr>
        <w:pStyle w:val="a4"/>
        <w:widowControl/>
        <w:spacing w:line="360" w:lineRule="auto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附件：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部分公路企业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年度全国综合信用评价调整结果</w:t>
      </w:r>
    </w:p>
    <w:tbl>
      <w:tblPr>
        <w:tblStyle w:val="a5"/>
        <w:tblW w:w="14661" w:type="dxa"/>
        <w:jc w:val="center"/>
        <w:tblLayout w:type="fixed"/>
        <w:tblLook w:val="04A0" w:firstRow="1" w:lastRow="0" w:firstColumn="1" w:lastColumn="0" w:noHBand="0" w:noVBand="1"/>
      </w:tblPr>
      <w:tblGrid>
        <w:gridCol w:w="1548"/>
        <w:gridCol w:w="1505"/>
        <w:gridCol w:w="1303"/>
        <w:gridCol w:w="1200"/>
        <w:gridCol w:w="9105"/>
      </w:tblGrid>
      <w:tr w:rsidR="00F62E00">
        <w:trPr>
          <w:jc w:val="center"/>
        </w:trPr>
        <w:tc>
          <w:tcPr>
            <w:tcW w:w="1548" w:type="dxa"/>
            <w:vAlign w:val="center"/>
          </w:tcPr>
          <w:p w:rsidR="00F62E00" w:rsidRDefault="003D2DB4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24"/>
                <w:shd w:val="clear" w:color="auto" w:fill="FFFFFF"/>
              </w:rPr>
              <w:t>单位类别</w:t>
            </w:r>
          </w:p>
        </w:tc>
        <w:tc>
          <w:tcPr>
            <w:tcW w:w="1505" w:type="dxa"/>
            <w:vAlign w:val="center"/>
          </w:tcPr>
          <w:p w:rsidR="00F62E00" w:rsidRDefault="003D2DB4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24"/>
                <w:shd w:val="clear" w:color="auto" w:fill="FFFFFF"/>
              </w:rPr>
              <w:t>单位</w:t>
            </w:r>
          </w:p>
          <w:p w:rsidR="00F62E00" w:rsidRDefault="003D2DB4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24"/>
                <w:shd w:val="clear" w:color="auto" w:fill="FFFFFF"/>
              </w:rPr>
              <w:t>名称</w:t>
            </w:r>
          </w:p>
        </w:tc>
        <w:tc>
          <w:tcPr>
            <w:tcW w:w="1303" w:type="dxa"/>
            <w:vAlign w:val="center"/>
          </w:tcPr>
          <w:p w:rsidR="00F62E00" w:rsidRDefault="003D2DB4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24"/>
                <w:shd w:val="clear" w:color="auto" w:fill="FFFFFF"/>
              </w:rPr>
              <w:t>原公告</w:t>
            </w:r>
          </w:p>
          <w:p w:rsidR="00F62E00" w:rsidRDefault="003D2DB4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24"/>
                <w:shd w:val="clear" w:color="auto" w:fill="FFFFFF"/>
              </w:rPr>
              <w:t>信用评价</w:t>
            </w:r>
          </w:p>
          <w:p w:rsidR="00F62E00" w:rsidRDefault="003D2DB4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24"/>
                <w:shd w:val="clear" w:color="auto" w:fill="FFFFFF"/>
              </w:rPr>
              <w:t>结果</w:t>
            </w:r>
          </w:p>
        </w:tc>
        <w:tc>
          <w:tcPr>
            <w:tcW w:w="1200" w:type="dxa"/>
            <w:vAlign w:val="center"/>
          </w:tcPr>
          <w:p w:rsidR="00F62E00" w:rsidRDefault="003D2DB4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24"/>
                <w:shd w:val="clear" w:color="auto" w:fill="FFFFFF"/>
              </w:rPr>
              <w:t>调整后</w:t>
            </w:r>
          </w:p>
          <w:p w:rsidR="00F62E00" w:rsidRDefault="003D2DB4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24"/>
                <w:shd w:val="clear" w:color="auto" w:fill="FFFFFF"/>
              </w:rPr>
              <w:t>信用评价</w:t>
            </w:r>
          </w:p>
          <w:p w:rsidR="00F62E00" w:rsidRDefault="003D2DB4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24"/>
                <w:shd w:val="clear" w:color="auto" w:fill="FFFFFF"/>
              </w:rPr>
              <w:t>结果</w:t>
            </w:r>
          </w:p>
        </w:tc>
        <w:tc>
          <w:tcPr>
            <w:tcW w:w="9105" w:type="dxa"/>
            <w:vAlign w:val="center"/>
          </w:tcPr>
          <w:p w:rsidR="00F62E00" w:rsidRDefault="003D2DB4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24"/>
                <w:shd w:val="clear" w:color="auto" w:fill="FFFFFF"/>
              </w:rPr>
              <w:t>调整原因</w:t>
            </w:r>
          </w:p>
        </w:tc>
      </w:tr>
      <w:tr w:rsidR="00F62E00">
        <w:trPr>
          <w:trHeight w:val="1611"/>
          <w:jc w:val="center"/>
        </w:trPr>
        <w:tc>
          <w:tcPr>
            <w:tcW w:w="1548" w:type="dxa"/>
            <w:vAlign w:val="center"/>
          </w:tcPr>
          <w:p w:rsidR="00F62E00" w:rsidRDefault="003D2DB4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设计单位</w:t>
            </w:r>
          </w:p>
        </w:tc>
        <w:tc>
          <w:tcPr>
            <w:tcW w:w="1505" w:type="dxa"/>
            <w:vAlign w:val="center"/>
          </w:tcPr>
          <w:p w:rsidR="00F62E00" w:rsidRDefault="003D2DB4">
            <w:pPr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</w:rPr>
              <w:t>河北省交通规划设计院</w:t>
            </w:r>
          </w:p>
        </w:tc>
        <w:tc>
          <w:tcPr>
            <w:tcW w:w="1303" w:type="dxa"/>
            <w:vAlign w:val="center"/>
          </w:tcPr>
          <w:p w:rsidR="00F62E00" w:rsidRDefault="003D2DB4">
            <w:pPr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97.645</w:t>
            </w:r>
          </w:p>
          <w:p w:rsidR="00F62E00" w:rsidRDefault="003D2DB4">
            <w:pPr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（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AA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级）</w:t>
            </w:r>
          </w:p>
        </w:tc>
        <w:tc>
          <w:tcPr>
            <w:tcW w:w="1200" w:type="dxa"/>
            <w:vAlign w:val="center"/>
          </w:tcPr>
          <w:p w:rsidR="00F62E00" w:rsidRDefault="003D2DB4">
            <w:pPr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97.644</w:t>
            </w:r>
          </w:p>
          <w:p w:rsidR="00F62E00" w:rsidRDefault="003D2DB4">
            <w:pPr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（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AA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级）</w:t>
            </w:r>
          </w:p>
        </w:tc>
        <w:tc>
          <w:tcPr>
            <w:tcW w:w="9105" w:type="dxa"/>
            <w:vAlign w:val="center"/>
          </w:tcPr>
          <w:p w:rsidR="00F62E00" w:rsidRDefault="003D2DB4">
            <w:pPr>
              <w:adjustRightInd w:val="0"/>
              <w:snapToGrid w:val="0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经河北省交通运输厅核实，黄石高速公路辛集至藁城段、藁城至石家庄段改造工程建设单位在开展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2019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年度信用评价时存在漏评，河北省交通运输厅对其进行补充评价，并经省级公示、公告，现按照《公路设计企业信用评价规则（试行）》（</w:t>
            </w:r>
            <w:proofErr w:type="gramStart"/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交公路发〔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2013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〕</w:t>
            </w:r>
            <w:proofErr w:type="gramEnd"/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636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号），对企业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2019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年度信用评价结果进行重新计算并调整。</w:t>
            </w:r>
          </w:p>
        </w:tc>
      </w:tr>
      <w:tr w:rsidR="00F62E00">
        <w:trPr>
          <w:trHeight w:val="1681"/>
          <w:jc w:val="center"/>
        </w:trPr>
        <w:tc>
          <w:tcPr>
            <w:tcW w:w="1548" w:type="dxa"/>
            <w:vMerge w:val="restart"/>
            <w:vAlign w:val="center"/>
          </w:tcPr>
          <w:p w:rsidR="00F62E00" w:rsidRDefault="003D2DB4">
            <w:pPr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施工单位</w:t>
            </w:r>
          </w:p>
          <w:p w:rsidR="00F62E00" w:rsidRDefault="003D2DB4">
            <w:pPr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（按企业注册地行政区划排序）</w:t>
            </w:r>
          </w:p>
        </w:tc>
        <w:tc>
          <w:tcPr>
            <w:tcW w:w="1505" w:type="dxa"/>
            <w:vAlign w:val="center"/>
          </w:tcPr>
          <w:p w:rsidR="00F62E00" w:rsidRDefault="003D2DB4">
            <w:pPr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中交隧道工程局有限公司</w:t>
            </w:r>
          </w:p>
        </w:tc>
        <w:tc>
          <w:tcPr>
            <w:tcW w:w="1303" w:type="dxa"/>
            <w:vAlign w:val="center"/>
          </w:tcPr>
          <w:p w:rsidR="00F62E00" w:rsidRDefault="003D2DB4">
            <w:pPr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92.6994</w:t>
            </w:r>
          </w:p>
          <w:p w:rsidR="00F62E00" w:rsidRDefault="003D2DB4">
            <w:pPr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（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A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级）</w:t>
            </w:r>
          </w:p>
        </w:tc>
        <w:tc>
          <w:tcPr>
            <w:tcW w:w="1200" w:type="dxa"/>
            <w:vAlign w:val="center"/>
          </w:tcPr>
          <w:p w:rsidR="00F62E00" w:rsidRDefault="003D2DB4">
            <w:pPr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92.8732</w:t>
            </w:r>
          </w:p>
          <w:p w:rsidR="00F62E00" w:rsidRDefault="003D2DB4">
            <w:pPr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（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A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级）</w:t>
            </w:r>
          </w:p>
        </w:tc>
        <w:tc>
          <w:tcPr>
            <w:tcW w:w="9105" w:type="dxa"/>
            <w:vAlign w:val="center"/>
          </w:tcPr>
          <w:p w:rsidR="00F62E00" w:rsidRDefault="003D2DB4">
            <w:pPr>
              <w:adjustRightInd w:val="0"/>
              <w:snapToGrid w:val="0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经河北省交通运输厅核实，黄石高速公路辛集至藁城段改造工程建设单位在开展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2019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年度信用评价时存在漏评，河北省交通运输厅对其进行补充评价，并经省级公示、公告，现按照《公路施工企业信用评价规则（试行）》（</w:t>
            </w:r>
            <w:proofErr w:type="gramStart"/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交公路发〔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2009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〕</w:t>
            </w:r>
            <w:proofErr w:type="gramEnd"/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733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号），对企业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2019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年度信用评价结果进行重新计算并调整。</w:t>
            </w:r>
          </w:p>
        </w:tc>
      </w:tr>
      <w:tr w:rsidR="00F62E00">
        <w:trPr>
          <w:trHeight w:val="1657"/>
          <w:jc w:val="center"/>
        </w:trPr>
        <w:tc>
          <w:tcPr>
            <w:tcW w:w="1548" w:type="dxa"/>
            <w:vMerge/>
            <w:vAlign w:val="center"/>
          </w:tcPr>
          <w:p w:rsidR="00F62E00" w:rsidRDefault="00F62E00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F62E00" w:rsidRDefault="003D2DB4">
            <w:pPr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</w:rPr>
              <w:t>天津市公路工程总公司</w:t>
            </w:r>
          </w:p>
        </w:tc>
        <w:tc>
          <w:tcPr>
            <w:tcW w:w="1303" w:type="dxa"/>
            <w:vAlign w:val="center"/>
          </w:tcPr>
          <w:p w:rsidR="00F62E00" w:rsidRDefault="003D2DB4">
            <w:pPr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97.3756</w:t>
            </w:r>
          </w:p>
          <w:p w:rsidR="00F62E00" w:rsidRDefault="003D2DB4">
            <w:pPr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（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AA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级）</w:t>
            </w:r>
          </w:p>
        </w:tc>
        <w:tc>
          <w:tcPr>
            <w:tcW w:w="1200" w:type="dxa"/>
            <w:vAlign w:val="center"/>
          </w:tcPr>
          <w:p w:rsidR="00F62E00" w:rsidRDefault="003D2DB4">
            <w:pPr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97.5653</w:t>
            </w:r>
          </w:p>
          <w:p w:rsidR="00F62E00" w:rsidRDefault="003D2DB4">
            <w:pPr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（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AA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级）</w:t>
            </w:r>
          </w:p>
        </w:tc>
        <w:tc>
          <w:tcPr>
            <w:tcW w:w="9105" w:type="dxa"/>
            <w:vAlign w:val="center"/>
          </w:tcPr>
          <w:p w:rsidR="00F62E00" w:rsidRDefault="003D2DB4">
            <w:pPr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经河北省交通运输厅核实，黄石高速公路藁城至石家庄段改造工程建设单位在开展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2019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年度信用评价时存在漏评，河北省交通运输厅对其进行补充评价，并经省级公示、公告，现按照《公路施工企业信用评价规则（试行）》（</w:t>
            </w:r>
            <w:proofErr w:type="gramStart"/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交公路发〔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2009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〕</w:t>
            </w:r>
            <w:proofErr w:type="gramEnd"/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733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号），对企业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2019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年度信用评价结果进行重新计算并调整。</w:t>
            </w:r>
          </w:p>
        </w:tc>
      </w:tr>
      <w:tr w:rsidR="00F62E00">
        <w:trPr>
          <w:trHeight w:val="1549"/>
          <w:jc w:val="center"/>
        </w:trPr>
        <w:tc>
          <w:tcPr>
            <w:tcW w:w="1548" w:type="dxa"/>
            <w:vMerge/>
            <w:vAlign w:val="center"/>
          </w:tcPr>
          <w:p w:rsidR="00F62E00" w:rsidRDefault="00F62E00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F62E00" w:rsidRDefault="003D2DB4">
            <w:pPr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</w:rPr>
              <w:t>中铁三局集团第二工程有限公司</w:t>
            </w:r>
          </w:p>
        </w:tc>
        <w:tc>
          <w:tcPr>
            <w:tcW w:w="1303" w:type="dxa"/>
            <w:vAlign w:val="center"/>
          </w:tcPr>
          <w:p w:rsidR="00F62E00" w:rsidRDefault="003D2DB4">
            <w:pPr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93.96</w:t>
            </w:r>
          </w:p>
          <w:p w:rsidR="00F62E00" w:rsidRDefault="003D2DB4">
            <w:pPr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（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A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级）</w:t>
            </w:r>
          </w:p>
        </w:tc>
        <w:tc>
          <w:tcPr>
            <w:tcW w:w="1200" w:type="dxa"/>
            <w:vAlign w:val="center"/>
          </w:tcPr>
          <w:p w:rsidR="00F62E00" w:rsidRDefault="003D2DB4">
            <w:pPr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94.768</w:t>
            </w:r>
          </w:p>
          <w:p w:rsidR="00F62E00" w:rsidRDefault="003D2DB4">
            <w:pPr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（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A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级）</w:t>
            </w:r>
          </w:p>
        </w:tc>
        <w:tc>
          <w:tcPr>
            <w:tcW w:w="9105" w:type="dxa"/>
            <w:vAlign w:val="center"/>
          </w:tcPr>
          <w:p w:rsidR="00F62E00" w:rsidRDefault="003D2DB4">
            <w:pPr>
              <w:adjustRightInd w:val="0"/>
              <w:snapToGrid w:val="0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经河北省交通运输厅核实，黄石高速公路藁城至石家庄段改造工程建设单位在开展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2019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年度信用评价时存在漏评，河北省交通运输厅对其进行补充评价，并经省级公示、公告，现按照《公路施工企业信用评价规则（试行）》（</w:t>
            </w:r>
            <w:proofErr w:type="gramStart"/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交公路发〔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2009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〕</w:t>
            </w:r>
            <w:proofErr w:type="gramEnd"/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733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号），对企业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2019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年度信用评价结果进行重新计算并调整。</w:t>
            </w:r>
          </w:p>
        </w:tc>
      </w:tr>
      <w:tr w:rsidR="00F62E00">
        <w:trPr>
          <w:trHeight w:val="1561"/>
          <w:jc w:val="center"/>
        </w:trPr>
        <w:tc>
          <w:tcPr>
            <w:tcW w:w="1548" w:type="dxa"/>
            <w:vMerge/>
            <w:vAlign w:val="center"/>
          </w:tcPr>
          <w:p w:rsidR="00F62E00" w:rsidRDefault="00F62E00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F62E00" w:rsidRDefault="003D2DB4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河北广通路桥集团有限公司</w:t>
            </w:r>
          </w:p>
        </w:tc>
        <w:tc>
          <w:tcPr>
            <w:tcW w:w="1303" w:type="dxa"/>
            <w:vAlign w:val="center"/>
          </w:tcPr>
          <w:p w:rsidR="00F62E00" w:rsidRDefault="003D2DB4">
            <w:pPr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82.07</w:t>
            </w:r>
          </w:p>
          <w:p w:rsidR="00F62E00" w:rsidRDefault="003D2DB4">
            <w:pPr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（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B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级）</w:t>
            </w:r>
          </w:p>
        </w:tc>
        <w:tc>
          <w:tcPr>
            <w:tcW w:w="1200" w:type="dxa"/>
            <w:vAlign w:val="center"/>
          </w:tcPr>
          <w:p w:rsidR="00F62E00" w:rsidRDefault="003D2DB4">
            <w:pPr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86.7133</w:t>
            </w:r>
          </w:p>
          <w:p w:rsidR="00F62E00" w:rsidRDefault="003D2DB4">
            <w:pPr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（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A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级）</w:t>
            </w:r>
          </w:p>
        </w:tc>
        <w:tc>
          <w:tcPr>
            <w:tcW w:w="9105" w:type="dxa"/>
            <w:vAlign w:val="center"/>
          </w:tcPr>
          <w:p w:rsidR="00F62E00" w:rsidRDefault="003D2DB4">
            <w:pPr>
              <w:adjustRightInd w:val="0"/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经河北省交通运输厅核实，黄石高速公路辛集至藁城段改造工程建设单位在开展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2019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年度信用评价时存在漏评，河北省交通运输厅对其进行补充评价，并经省级公示、公告，现按照《公路施工企业信用评价规则（试行）》（</w:t>
            </w:r>
            <w:proofErr w:type="gramStart"/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交公路发〔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2009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〕</w:t>
            </w:r>
            <w:proofErr w:type="gramEnd"/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733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号），对企业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2019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年度信用评价结果进行重新计算并调整。</w:t>
            </w:r>
          </w:p>
        </w:tc>
      </w:tr>
      <w:tr w:rsidR="00F62E00">
        <w:trPr>
          <w:trHeight w:val="1653"/>
          <w:jc w:val="center"/>
        </w:trPr>
        <w:tc>
          <w:tcPr>
            <w:tcW w:w="1548" w:type="dxa"/>
            <w:vMerge/>
            <w:vAlign w:val="center"/>
          </w:tcPr>
          <w:p w:rsidR="00F62E00" w:rsidRDefault="00F62E00">
            <w:pPr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505" w:type="dxa"/>
            <w:vAlign w:val="center"/>
          </w:tcPr>
          <w:p w:rsidR="00F62E00" w:rsidRDefault="003D2DB4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中铁十一局集团第四工程有限公司</w:t>
            </w:r>
          </w:p>
        </w:tc>
        <w:tc>
          <w:tcPr>
            <w:tcW w:w="1303" w:type="dxa"/>
            <w:vAlign w:val="center"/>
          </w:tcPr>
          <w:p w:rsidR="00F62E00" w:rsidRDefault="003D2DB4">
            <w:pPr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90.6733</w:t>
            </w:r>
          </w:p>
          <w:p w:rsidR="00F62E00" w:rsidRDefault="003D2DB4">
            <w:pPr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（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A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级）</w:t>
            </w:r>
          </w:p>
        </w:tc>
        <w:tc>
          <w:tcPr>
            <w:tcW w:w="1200" w:type="dxa"/>
            <w:vAlign w:val="center"/>
          </w:tcPr>
          <w:p w:rsidR="00F62E00" w:rsidRDefault="003D2DB4">
            <w:pPr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92.255</w:t>
            </w:r>
          </w:p>
          <w:p w:rsidR="00F62E00" w:rsidRDefault="003D2DB4">
            <w:pPr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（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A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级）</w:t>
            </w:r>
          </w:p>
        </w:tc>
        <w:tc>
          <w:tcPr>
            <w:tcW w:w="9105" w:type="dxa"/>
            <w:vAlign w:val="center"/>
          </w:tcPr>
          <w:p w:rsidR="00F62E00" w:rsidRDefault="003D2DB4">
            <w:pPr>
              <w:adjustRightInd w:val="0"/>
              <w:snapToGrid w:val="0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经河北省交通运输厅核实，黄石高速公路辛集至藁城段改造工程建设单位在开展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2019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年度信用评价时存在漏评，河北省交通运输厅对其进行补充评价，并经省级公示、公告，现按照《公路施工企业信用评价规则（试行）》（</w:t>
            </w:r>
            <w:proofErr w:type="gramStart"/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交公路发〔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2009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〕</w:t>
            </w:r>
            <w:proofErr w:type="gramEnd"/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733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号），对企业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2019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年度信用评价结果进行重新计算并调整。</w:t>
            </w:r>
          </w:p>
        </w:tc>
      </w:tr>
    </w:tbl>
    <w:p w:rsidR="00F62E00" w:rsidRDefault="00F62E00"/>
    <w:sectPr w:rsidR="00F62E00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DB4" w:rsidRDefault="003D2DB4">
      <w:r>
        <w:separator/>
      </w:r>
    </w:p>
  </w:endnote>
  <w:endnote w:type="continuationSeparator" w:id="0">
    <w:p w:rsidR="003D2DB4" w:rsidRDefault="003D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E00" w:rsidRDefault="003D2DB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62E00" w:rsidRDefault="00F62E00">
                          <w:pPr>
                            <w:pStyle w:val="a3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F62E00" w:rsidRDefault="00F62E00">
                    <w:pPr>
                      <w:pStyle w:val="a3"/>
                      <w:rPr>
                        <w:rFonts w:ascii="Times New Roman" w:hAnsi="Times New Roman"/>
                        <w:sz w:val="21"/>
                        <w:szCs w:val="2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62E00" w:rsidRDefault="00F62E00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7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" filled="f" stroked="f" strokeweight=".5pt">
              <v:textbox style="mso-fit-shape-to-text:t" inset="0,0,0,0">
                <w:txbxContent>
                  <w:p w:rsidR="00F62E00" w:rsidRDefault="00F62E00">
                    <w:pPr>
                      <w:pStyle w:val="a3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DB4" w:rsidRDefault="003D2DB4">
      <w:r>
        <w:separator/>
      </w:r>
    </w:p>
  </w:footnote>
  <w:footnote w:type="continuationSeparator" w:id="0">
    <w:p w:rsidR="003D2DB4" w:rsidRDefault="003D2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B03AB"/>
    <w:rsid w:val="003D2DB4"/>
    <w:rsid w:val="00485875"/>
    <w:rsid w:val="004E721A"/>
    <w:rsid w:val="00F62E00"/>
    <w:rsid w:val="729B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5594B8-2094-4558-88F5-3C1BB284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jc w:val="left"/>
    </w:pPr>
    <w:rPr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1019</Characters>
  <Application>Microsoft Office Word</Application>
  <DocSecurity>0</DocSecurity>
  <Lines>8</Lines>
  <Paragraphs>2</Paragraphs>
  <ScaleCrop>false</ScaleCrop>
  <Company>CHINA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毅力猛牛</dc:creator>
  <cp:lastModifiedBy>USER</cp:lastModifiedBy>
  <cp:revision>3</cp:revision>
  <dcterms:created xsi:type="dcterms:W3CDTF">2021-04-15T06:37:00Z</dcterms:created>
  <dcterms:modified xsi:type="dcterms:W3CDTF">2021-04-15T06:38:00Z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